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3" w:rsidRDefault="003E4B98" w:rsidP="003E4B98">
      <w:pPr>
        <w:jc w:val="center"/>
        <w:rPr>
          <w:rFonts w:ascii="Curlz MT" w:hAnsi="Curlz MT" w:cs="Times New Roman"/>
          <w:sz w:val="96"/>
          <w:szCs w:val="96"/>
          <w:u w:val="dotDash"/>
        </w:rPr>
      </w:pPr>
      <w:r w:rsidRPr="003E4B98">
        <w:rPr>
          <w:rFonts w:ascii="Curlz MT" w:hAnsi="Curlz MT" w:cs="Times New Roman"/>
          <w:sz w:val="96"/>
          <w:szCs w:val="96"/>
          <w:u w:val="dotDash"/>
        </w:rPr>
        <w:t>Proofreader’s Marks</w:t>
      </w:r>
    </w:p>
    <w:p w:rsidR="003E4B98" w:rsidRPr="003E4B98" w:rsidRDefault="003E4B98" w:rsidP="003E4B98">
      <w:pPr>
        <w:jc w:val="center"/>
        <w:rPr>
          <w:rFonts w:ascii="Curlz MT" w:hAnsi="Curlz MT" w:cs="Times New Roman"/>
          <w:sz w:val="24"/>
          <w:szCs w:val="24"/>
          <w:u w:val="dotDash"/>
        </w:rPr>
      </w:pPr>
      <w:r>
        <w:rPr>
          <w:rFonts w:ascii="Curlz MT" w:hAnsi="Curlz MT" w:cs="Times New Roman"/>
          <w:noProof/>
          <w:sz w:val="24"/>
          <w:szCs w:val="24"/>
          <w:u w:val="dotDash"/>
        </w:rPr>
        <w:drawing>
          <wp:inline distT="0" distB="0" distL="0" distR="0">
            <wp:extent cx="5363324" cy="5887272"/>
            <wp:effectExtent l="19050" t="0" r="8776" b="0"/>
            <wp:docPr id="1" name="Picture 0" descr="proofreaders ma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freaders mar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58872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B98" w:rsidRPr="003E4B98" w:rsidSect="003E4B98">
      <w:pgSz w:w="12240" w:h="15840"/>
      <w:pgMar w:top="1440" w:right="1440" w:bottom="144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B98"/>
    <w:rsid w:val="003E4B98"/>
    <w:rsid w:val="00CD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Dardanelle Public Schools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ashley.prince</dc:creator>
  <cp:lastModifiedBy>ashley.prince</cp:lastModifiedBy>
  <cp:revision>1</cp:revision>
  <dcterms:created xsi:type="dcterms:W3CDTF">2011-11-30T19:42:00Z</dcterms:created>
  <dcterms:modified xsi:type="dcterms:W3CDTF">2011-11-30T19:45:00Z</dcterms:modified>
</cp:coreProperties>
</file>